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6641D"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4FCF7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54EB6ED9" w14:textId="77777777" w:rsidR="00792695" w:rsidRPr="00297BBD" w:rsidRDefault="00792695" w:rsidP="0042015B">
      <w:pPr>
        <w:rPr>
          <w:rFonts w:ascii="Comic Sans MS" w:hAnsi="Comic Sans MS"/>
          <w:sz w:val="16"/>
          <w:szCs w:val="16"/>
        </w:rPr>
      </w:pPr>
    </w:p>
    <w:p w14:paraId="67084B27" w14:textId="77777777" w:rsidR="00297BBD" w:rsidRPr="00297BBD" w:rsidRDefault="00297BBD" w:rsidP="00297BBD">
      <w:pPr>
        <w:rPr>
          <w:rFonts w:ascii="Comic Sans MS" w:hAnsi="Comic Sans MS"/>
          <w:sz w:val="16"/>
          <w:szCs w:val="16"/>
        </w:rPr>
      </w:pPr>
    </w:p>
    <w:p w14:paraId="44380C95" w14:textId="77777777" w:rsidR="008D65A7" w:rsidRDefault="008D65A7" w:rsidP="00CB2AB5">
      <w:pPr>
        <w:rPr>
          <w:rFonts w:ascii="Comic Sans MS" w:hAnsi="Comic Sans MS"/>
          <w:sz w:val="22"/>
          <w:szCs w:val="22"/>
        </w:rPr>
      </w:pPr>
    </w:p>
    <w:p w14:paraId="35477BCF" w14:textId="77777777" w:rsidR="00080039" w:rsidRDefault="00080039" w:rsidP="00CB2AB5">
      <w:pPr>
        <w:rPr>
          <w:rFonts w:ascii="Comic Sans MS" w:hAnsi="Comic Sans MS"/>
          <w:sz w:val="22"/>
          <w:szCs w:val="22"/>
        </w:rPr>
      </w:pPr>
    </w:p>
    <w:p w14:paraId="12657936" w14:textId="77777777" w:rsidR="00080039" w:rsidRDefault="00080039" w:rsidP="00CB2AB5">
      <w:pPr>
        <w:rPr>
          <w:rFonts w:ascii="Comic Sans MS" w:hAnsi="Comic Sans MS"/>
          <w:sz w:val="22"/>
          <w:szCs w:val="22"/>
        </w:rPr>
      </w:pPr>
    </w:p>
    <w:p w14:paraId="59E7CB42" w14:textId="77777777" w:rsidR="0063319B" w:rsidRPr="0063319B" w:rsidRDefault="0063319B" w:rsidP="0063319B">
      <w:pPr>
        <w:ind w:left="3600"/>
        <w:rPr>
          <w:rFonts w:ascii="Calibri" w:hAnsi="Calibri" w:cs="Calibri"/>
          <w:b/>
          <w:sz w:val="22"/>
          <w:szCs w:val="22"/>
          <w:u w:val="single"/>
        </w:rPr>
      </w:pPr>
      <w:r>
        <w:rPr>
          <w:rFonts w:ascii="Calibri" w:hAnsi="Calibri" w:cs="Calibri"/>
          <w:b/>
          <w:sz w:val="22"/>
          <w:szCs w:val="22"/>
        </w:rPr>
        <w:t xml:space="preserve">     </w:t>
      </w:r>
      <w:r w:rsidRPr="0063319B">
        <w:rPr>
          <w:rFonts w:ascii="Calibri" w:hAnsi="Calibri" w:cs="Calibri"/>
          <w:b/>
          <w:sz w:val="22"/>
          <w:szCs w:val="22"/>
          <w:u w:val="single"/>
        </w:rPr>
        <w:t>Tapestry</w:t>
      </w:r>
    </w:p>
    <w:p w14:paraId="2C6D771F" w14:textId="77777777" w:rsidR="0063319B" w:rsidRPr="0063319B" w:rsidRDefault="0063319B" w:rsidP="0063319B">
      <w:pPr>
        <w:rPr>
          <w:rFonts w:ascii="Calibri" w:hAnsi="Calibri" w:cs="Calibri"/>
          <w:sz w:val="22"/>
          <w:szCs w:val="22"/>
        </w:rPr>
      </w:pPr>
    </w:p>
    <w:p w14:paraId="7E7FB96C"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 xml:space="preserve">We are very pleased to introduce you to Tapestry, our Reception only, online learning journal. </w:t>
      </w:r>
    </w:p>
    <w:p w14:paraId="04F96A49" w14:textId="77777777" w:rsidR="0063319B" w:rsidRPr="0063319B" w:rsidRDefault="0063319B" w:rsidP="0063319B">
      <w:pPr>
        <w:rPr>
          <w:rFonts w:ascii="Calibri" w:hAnsi="Calibri" w:cs="Calibri"/>
          <w:sz w:val="22"/>
          <w:szCs w:val="22"/>
        </w:rPr>
      </w:pPr>
    </w:p>
    <w:p w14:paraId="6F6F2458"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 xml:space="preserve">By logging on with a secure username and password, you will be able to view your children’s observations and photographs from their time in Reception. You will receive an email telling you when a new observation or piece of work is available for you to view. This will enable you to follow your child’s individual progress and you will also be able to build on this learning at home. You can add comments so that we can find out about which activities your child really enjoyed and the learning they get up to at home. Staff will reference your child’s learning to the EYFS profile so you will know which area of learning your child is achieving in and the age-band they were working in for that activity. </w:t>
      </w:r>
      <w:proofErr w:type="gramStart"/>
      <w:r w:rsidRPr="0063319B">
        <w:rPr>
          <w:rFonts w:ascii="Calibri" w:hAnsi="Calibri" w:cs="Calibri"/>
          <w:sz w:val="22"/>
          <w:szCs w:val="22"/>
        </w:rPr>
        <w:t>All of</w:t>
      </w:r>
      <w:proofErr w:type="gramEnd"/>
      <w:r w:rsidRPr="0063319B">
        <w:rPr>
          <w:rFonts w:ascii="Calibri" w:hAnsi="Calibri" w:cs="Calibri"/>
          <w:sz w:val="22"/>
          <w:szCs w:val="22"/>
        </w:rPr>
        <w:t xml:space="preserve"> this information is stored on a highly secure server which is monitored closely.</w:t>
      </w:r>
    </w:p>
    <w:p w14:paraId="15D23C28" w14:textId="77777777" w:rsidR="0063319B" w:rsidRPr="0063319B" w:rsidRDefault="0063319B" w:rsidP="0063319B">
      <w:pPr>
        <w:rPr>
          <w:rFonts w:ascii="Calibri" w:hAnsi="Calibri" w:cs="Calibri"/>
          <w:sz w:val="22"/>
          <w:szCs w:val="22"/>
        </w:rPr>
      </w:pPr>
    </w:p>
    <w:p w14:paraId="3D5A8B7F"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 xml:space="preserve">All we need to set up your Tapestry account is an email address. Then we can send you out your log-in details. Please don’t hesitate to ask if you have any questions. </w:t>
      </w:r>
    </w:p>
    <w:p w14:paraId="55A64D1E" w14:textId="77777777" w:rsidR="0063319B" w:rsidRPr="0063319B" w:rsidRDefault="0063319B" w:rsidP="0063319B">
      <w:pPr>
        <w:rPr>
          <w:rFonts w:ascii="Calibri" w:hAnsi="Calibri" w:cs="Calibri"/>
          <w:sz w:val="22"/>
          <w:szCs w:val="22"/>
        </w:rPr>
      </w:pPr>
    </w:p>
    <w:p w14:paraId="67E96AC3"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Thank you</w:t>
      </w:r>
    </w:p>
    <w:p w14:paraId="00B1A624" w14:textId="77777777" w:rsidR="0063319B" w:rsidRDefault="0063319B" w:rsidP="0063319B">
      <w:pPr>
        <w:rPr>
          <w:rFonts w:ascii="Calibri" w:hAnsi="Calibri" w:cs="Calibri"/>
          <w:sz w:val="22"/>
          <w:szCs w:val="22"/>
        </w:rPr>
      </w:pPr>
    </w:p>
    <w:p w14:paraId="3A3F6AC0" w14:textId="77777777" w:rsidR="009C68B2" w:rsidRPr="0063319B" w:rsidRDefault="009C68B2" w:rsidP="0063319B">
      <w:pPr>
        <w:rPr>
          <w:rFonts w:ascii="Calibri" w:hAnsi="Calibri" w:cs="Calibri"/>
          <w:sz w:val="22"/>
          <w:szCs w:val="22"/>
        </w:rPr>
      </w:pPr>
    </w:p>
    <w:p w14:paraId="2DEF2005" w14:textId="77777777" w:rsidR="0063319B" w:rsidRPr="0063319B" w:rsidRDefault="0063319B" w:rsidP="0063319B">
      <w:pPr>
        <w:rPr>
          <w:rFonts w:ascii="Calibri" w:hAnsi="Calibri" w:cs="Calibri"/>
          <w:sz w:val="22"/>
          <w:szCs w:val="22"/>
          <w:u w:val="single"/>
        </w:rPr>
      </w:pPr>
      <w:r w:rsidRPr="0063319B">
        <w:rPr>
          <w:rFonts w:ascii="Calibri" w:hAnsi="Calibri" w:cs="Calibri"/>
          <w:sz w:val="22"/>
          <w:szCs w:val="22"/>
          <w:u w:val="single"/>
        </w:rPr>
        <w:t>Agreed guidelines for accessing and using Tapestry ‘Online Learning Journeys’</w:t>
      </w:r>
    </w:p>
    <w:p w14:paraId="49AC1DB5" w14:textId="77777777" w:rsidR="0063319B" w:rsidRPr="0063319B" w:rsidRDefault="0063319B" w:rsidP="0063319B">
      <w:pPr>
        <w:rPr>
          <w:rFonts w:ascii="Calibri" w:hAnsi="Calibri" w:cs="Calibri"/>
          <w:sz w:val="22"/>
          <w:szCs w:val="22"/>
        </w:rPr>
      </w:pPr>
    </w:p>
    <w:p w14:paraId="6AFC83F0"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 xml:space="preserve">As a parent </w:t>
      </w:r>
      <w:r w:rsidR="009C68B2">
        <w:rPr>
          <w:rFonts w:ascii="Calibri" w:hAnsi="Calibri" w:cs="Calibri"/>
          <w:sz w:val="22"/>
          <w:szCs w:val="22"/>
        </w:rPr>
        <w:t>/ care</w:t>
      </w:r>
      <w:r w:rsidR="00711E5E">
        <w:rPr>
          <w:rFonts w:ascii="Calibri" w:hAnsi="Calibri" w:cs="Calibri"/>
          <w:sz w:val="22"/>
          <w:szCs w:val="22"/>
        </w:rPr>
        <w:t>r</w:t>
      </w:r>
      <w:r w:rsidR="009C68B2">
        <w:rPr>
          <w:rFonts w:ascii="Calibri" w:hAnsi="Calibri" w:cs="Calibri"/>
          <w:sz w:val="22"/>
          <w:szCs w:val="22"/>
        </w:rPr>
        <w:t xml:space="preserve"> I will:</w:t>
      </w:r>
    </w:p>
    <w:p w14:paraId="745E908F" w14:textId="77777777" w:rsidR="0063319B" w:rsidRPr="0063319B" w:rsidRDefault="009C68B2" w:rsidP="0063319B">
      <w:pPr>
        <w:numPr>
          <w:ilvl w:val="0"/>
          <w:numId w:val="21"/>
        </w:numPr>
        <w:rPr>
          <w:rFonts w:ascii="Calibri" w:hAnsi="Calibri" w:cs="Calibri"/>
          <w:sz w:val="22"/>
          <w:szCs w:val="22"/>
        </w:rPr>
      </w:pPr>
      <w:r>
        <w:rPr>
          <w:rFonts w:ascii="Calibri" w:hAnsi="Calibri" w:cs="Calibri"/>
          <w:sz w:val="22"/>
          <w:szCs w:val="22"/>
        </w:rPr>
        <w:t>n</w:t>
      </w:r>
      <w:r w:rsidR="0063319B" w:rsidRPr="0063319B">
        <w:rPr>
          <w:rFonts w:ascii="Calibri" w:hAnsi="Calibri" w:cs="Calibri"/>
          <w:sz w:val="22"/>
          <w:szCs w:val="22"/>
        </w:rPr>
        <w:t>ot publish any of my child’s observations or photographs on any social media site due to other children possibly being present</w:t>
      </w:r>
    </w:p>
    <w:p w14:paraId="6ADCC03F" w14:textId="77777777" w:rsidR="0063319B" w:rsidRPr="0063319B" w:rsidRDefault="009C68B2" w:rsidP="0063319B">
      <w:pPr>
        <w:numPr>
          <w:ilvl w:val="0"/>
          <w:numId w:val="21"/>
        </w:numPr>
        <w:rPr>
          <w:rFonts w:ascii="Calibri" w:hAnsi="Calibri" w:cs="Calibri"/>
          <w:sz w:val="22"/>
          <w:szCs w:val="22"/>
        </w:rPr>
      </w:pPr>
      <w:r>
        <w:rPr>
          <w:rFonts w:ascii="Calibri" w:hAnsi="Calibri" w:cs="Calibri"/>
          <w:sz w:val="22"/>
          <w:szCs w:val="22"/>
        </w:rPr>
        <w:t>k</w:t>
      </w:r>
      <w:r w:rsidR="0063319B" w:rsidRPr="0063319B">
        <w:rPr>
          <w:rFonts w:ascii="Calibri" w:hAnsi="Calibri" w:cs="Calibri"/>
          <w:sz w:val="22"/>
          <w:szCs w:val="22"/>
        </w:rPr>
        <w:t>eep the login details within my trusted family</w:t>
      </w:r>
    </w:p>
    <w:p w14:paraId="31C82C4B" w14:textId="77777777" w:rsidR="0063319B" w:rsidRPr="0063319B" w:rsidRDefault="009C68B2" w:rsidP="0063319B">
      <w:pPr>
        <w:numPr>
          <w:ilvl w:val="0"/>
          <w:numId w:val="21"/>
        </w:numPr>
        <w:rPr>
          <w:rFonts w:ascii="Calibri" w:hAnsi="Calibri" w:cs="Calibri"/>
          <w:sz w:val="22"/>
          <w:szCs w:val="22"/>
        </w:rPr>
      </w:pPr>
      <w:r>
        <w:rPr>
          <w:rFonts w:ascii="Calibri" w:hAnsi="Calibri" w:cs="Calibri"/>
          <w:sz w:val="22"/>
          <w:szCs w:val="22"/>
        </w:rPr>
        <w:t>s</w:t>
      </w:r>
      <w:r w:rsidR="0063319B" w:rsidRPr="0063319B">
        <w:rPr>
          <w:rFonts w:ascii="Calibri" w:hAnsi="Calibri" w:cs="Calibri"/>
          <w:sz w:val="22"/>
          <w:szCs w:val="22"/>
        </w:rPr>
        <w:t>peak to a member of staff if I experience any dif</w:t>
      </w:r>
      <w:r>
        <w:rPr>
          <w:rFonts w:ascii="Calibri" w:hAnsi="Calibri" w:cs="Calibri"/>
          <w:sz w:val="22"/>
          <w:szCs w:val="22"/>
        </w:rPr>
        <w:t>ficulties accessing my child’s l</w:t>
      </w:r>
      <w:r w:rsidR="0063319B" w:rsidRPr="0063319B">
        <w:rPr>
          <w:rFonts w:ascii="Calibri" w:hAnsi="Calibri" w:cs="Calibri"/>
          <w:sz w:val="22"/>
          <w:szCs w:val="22"/>
        </w:rPr>
        <w:t>earning journey</w:t>
      </w:r>
      <w:r w:rsidR="00711E5E">
        <w:rPr>
          <w:rFonts w:ascii="Calibri" w:hAnsi="Calibri" w:cs="Calibri"/>
          <w:sz w:val="22"/>
          <w:szCs w:val="22"/>
        </w:rPr>
        <w:t>.</w:t>
      </w:r>
    </w:p>
    <w:p w14:paraId="67581961" w14:textId="77777777" w:rsidR="0063319B" w:rsidRPr="0063319B" w:rsidRDefault="0063319B" w:rsidP="0063319B">
      <w:pPr>
        <w:rPr>
          <w:rFonts w:ascii="Calibri" w:hAnsi="Calibri" w:cs="Calibri"/>
          <w:sz w:val="22"/>
          <w:szCs w:val="22"/>
        </w:rPr>
      </w:pPr>
    </w:p>
    <w:p w14:paraId="39D279CD"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I agree to the guidelines:</w:t>
      </w:r>
    </w:p>
    <w:p w14:paraId="5A9785F6"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 xml:space="preserve"> </w:t>
      </w:r>
    </w:p>
    <w:p w14:paraId="01FB1C11"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Print name</w:t>
      </w:r>
      <w:r>
        <w:rPr>
          <w:rFonts w:ascii="Calibri" w:hAnsi="Calibri" w:cs="Calibri"/>
          <w:sz w:val="22"/>
          <w:szCs w:val="22"/>
        </w:rPr>
        <w:t>:</w:t>
      </w:r>
      <w:r w:rsidRPr="0063319B">
        <w:rPr>
          <w:rFonts w:ascii="Calibri" w:hAnsi="Calibri" w:cs="Calibri"/>
          <w:sz w:val="22"/>
          <w:szCs w:val="22"/>
        </w:rPr>
        <w:tab/>
      </w:r>
      <w:r w:rsidRPr="0063319B">
        <w:rPr>
          <w:rFonts w:ascii="Calibri" w:hAnsi="Calibri" w:cs="Calibri"/>
          <w:sz w:val="22"/>
          <w:szCs w:val="22"/>
        </w:rPr>
        <w:tab/>
        <w:t>………………………………………………………………………………</w:t>
      </w:r>
      <w:proofErr w:type="gramStart"/>
      <w:r w:rsidRPr="0063319B">
        <w:rPr>
          <w:rFonts w:ascii="Calibri" w:hAnsi="Calibri" w:cs="Calibri"/>
          <w:sz w:val="22"/>
          <w:szCs w:val="22"/>
        </w:rPr>
        <w:t>…..</w:t>
      </w:r>
      <w:proofErr w:type="gramEnd"/>
    </w:p>
    <w:p w14:paraId="197068A8" w14:textId="77777777" w:rsidR="0063319B" w:rsidRPr="0063319B" w:rsidRDefault="0063319B" w:rsidP="0063319B">
      <w:pPr>
        <w:rPr>
          <w:rFonts w:ascii="Calibri" w:hAnsi="Calibri" w:cs="Calibri"/>
          <w:sz w:val="22"/>
          <w:szCs w:val="22"/>
        </w:rPr>
      </w:pPr>
    </w:p>
    <w:p w14:paraId="086BBC85"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Name of child</w:t>
      </w:r>
      <w:r>
        <w:rPr>
          <w:rFonts w:ascii="Calibri" w:hAnsi="Calibri" w:cs="Calibri"/>
          <w:sz w:val="22"/>
          <w:szCs w:val="22"/>
        </w:rPr>
        <w:t>:</w:t>
      </w:r>
      <w:r>
        <w:rPr>
          <w:rFonts w:ascii="Calibri" w:hAnsi="Calibri" w:cs="Calibri"/>
          <w:sz w:val="22"/>
          <w:szCs w:val="22"/>
        </w:rPr>
        <w:tab/>
      </w:r>
      <w:r w:rsidRPr="0063319B">
        <w:rPr>
          <w:rFonts w:ascii="Calibri" w:hAnsi="Calibri" w:cs="Calibri"/>
          <w:sz w:val="22"/>
          <w:szCs w:val="22"/>
        </w:rPr>
        <w:tab/>
        <w:t>……………………………………………………………………………………</w:t>
      </w:r>
    </w:p>
    <w:p w14:paraId="282BE960" w14:textId="77777777" w:rsidR="0063319B" w:rsidRPr="0063319B" w:rsidRDefault="0063319B" w:rsidP="0063319B">
      <w:pPr>
        <w:rPr>
          <w:rFonts w:ascii="Calibri" w:hAnsi="Calibri" w:cs="Calibri"/>
          <w:sz w:val="22"/>
          <w:szCs w:val="22"/>
        </w:rPr>
      </w:pPr>
    </w:p>
    <w:p w14:paraId="37A4BE0D"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Signed</w:t>
      </w:r>
      <w:r>
        <w:rPr>
          <w:rFonts w:ascii="Calibri" w:hAnsi="Calibri" w:cs="Calibri"/>
          <w:sz w:val="22"/>
          <w:szCs w:val="22"/>
        </w:rPr>
        <w:t xml:space="preserve">: </w:t>
      </w:r>
      <w:r>
        <w:rPr>
          <w:rFonts w:ascii="Calibri" w:hAnsi="Calibri" w:cs="Calibri"/>
          <w:sz w:val="22"/>
          <w:szCs w:val="22"/>
        </w:rPr>
        <w:tab/>
      </w:r>
      <w:r w:rsidRPr="0063319B">
        <w:rPr>
          <w:rFonts w:ascii="Calibri" w:hAnsi="Calibri" w:cs="Calibri"/>
          <w:sz w:val="22"/>
          <w:szCs w:val="22"/>
        </w:rPr>
        <w:tab/>
      </w:r>
      <w:r w:rsidRPr="0063319B">
        <w:rPr>
          <w:rFonts w:ascii="Calibri" w:hAnsi="Calibri" w:cs="Calibri"/>
          <w:sz w:val="22"/>
          <w:szCs w:val="22"/>
        </w:rPr>
        <w:tab/>
        <w:t xml:space="preserve">……………………………………………………………………………………  </w:t>
      </w:r>
    </w:p>
    <w:p w14:paraId="461BB8B6" w14:textId="77777777" w:rsidR="0063319B" w:rsidRPr="0063319B" w:rsidRDefault="0063319B" w:rsidP="0063319B">
      <w:pPr>
        <w:rPr>
          <w:rFonts w:ascii="Calibri" w:hAnsi="Calibri" w:cs="Calibri"/>
          <w:sz w:val="22"/>
          <w:szCs w:val="22"/>
        </w:rPr>
      </w:pPr>
    </w:p>
    <w:p w14:paraId="3089FC9A"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Date</w:t>
      </w:r>
      <w:r>
        <w:rPr>
          <w:rFonts w:ascii="Calibri" w:hAnsi="Calibri" w:cs="Calibri"/>
          <w:sz w:val="22"/>
          <w:szCs w:val="22"/>
        </w:rPr>
        <w:t>:</w:t>
      </w:r>
      <w:r w:rsidRPr="0063319B">
        <w:rPr>
          <w:rFonts w:ascii="Calibri" w:hAnsi="Calibri" w:cs="Calibri"/>
          <w:sz w:val="22"/>
          <w:szCs w:val="22"/>
        </w:rPr>
        <w:tab/>
      </w:r>
      <w:r w:rsidRPr="0063319B">
        <w:rPr>
          <w:rFonts w:ascii="Calibri" w:hAnsi="Calibri" w:cs="Calibri"/>
          <w:sz w:val="22"/>
          <w:szCs w:val="22"/>
        </w:rPr>
        <w:tab/>
      </w:r>
      <w:r w:rsidRPr="0063319B">
        <w:rPr>
          <w:rFonts w:ascii="Calibri" w:hAnsi="Calibri" w:cs="Calibri"/>
          <w:sz w:val="22"/>
          <w:szCs w:val="22"/>
        </w:rPr>
        <w:tab/>
        <w:t>……………………………………………………………………………………</w:t>
      </w:r>
    </w:p>
    <w:p w14:paraId="38AC7BA9" w14:textId="77777777" w:rsidR="0063319B" w:rsidRPr="0063319B" w:rsidRDefault="0063319B" w:rsidP="0063319B">
      <w:pPr>
        <w:rPr>
          <w:rFonts w:ascii="Calibri" w:hAnsi="Calibri" w:cs="Calibri"/>
          <w:sz w:val="22"/>
          <w:szCs w:val="22"/>
        </w:rPr>
      </w:pPr>
    </w:p>
    <w:p w14:paraId="4C10C275" w14:textId="77777777" w:rsidR="0063319B" w:rsidRPr="0063319B" w:rsidRDefault="0063319B" w:rsidP="0063319B">
      <w:pPr>
        <w:rPr>
          <w:rFonts w:ascii="Calibri" w:hAnsi="Calibri" w:cs="Calibri"/>
          <w:sz w:val="22"/>
          <w:szCs w:val="22"/>
        </w:rPr>
      </w:pPr>
      <w:r w:rsidRPr="0063319B">
        <w:rPr>
          <w:rFonts w:ascii="Calibri" w:hAnsi="Calibri" w:cs="Calibri"/>
          <w:sz w:val="22"/>
          <w:szCs w:val="22"/>
        </w:rPr>
        <w:t>Email</w:t>
      </w:r>
      <w:r>
        <w:rPr>
          <w:rFonts w:ascii="Calibri" w:hAnsi="Calibri" w:cs="Calibri"/>
          <w:sz w:val="22"/>
          <w:szCs w:val="22"/>
        </w:rPr>
        <w:t>:</w:t>
      </w:r>
      <w:r>
        <w:rPr>
          <w:rFonts w:ascii="Calibri" w:hAnsi="Calibri" w:cs="Calibri"/>
          <w:sz w:val="22"/>
          <w:szCs w:val="22"/>
        </w:rPr>
        <w:tab/>
      </w:r>
      <w:r w:rsidRPr="0063319B">
        <w:rPr>
          <w:rFonts w:ascii="Calibri" w:hAnsi="Calibri" w:cs="Calibri"/>
          <w:sz w:val="22"/>
          <w:szCs w:val="22"/>
        </w:rPr>
        <w:tab/>
      </w:r>
      <w:r w:rsidRPr="0063319B">
        <w:rPr>
          <w:rFonts w:ascii="Calibri" w:hAnsi="Calibri" w:cs="Calibri"/>
          <w:sz w:val="22"/>
          <w:szCs w:val="22"/>
        </w:rPr>
        <w:tab/>
        <w:t>……………………………………………………………………………………</w:t>
      </w:r>
    </w:p>
    <w:p w14:paraId="3A00E7F5" w14:textId="77777777" w:rsidR="00080039" w:rsidRPr="0063319B" w:rsidRDefault="00080039" w:rsidP="00080039">
      <w:pPr>
        <w:rPr>
          <w:rFonts w:ascii="Calibri" w:hAnsi="Calibri" w:cs="Calibri"/>
          <w:sz w:val="22"/>
          <w:szCs w:val="22"/>
        </w:rPr>
      </w:pPr>
    </w:p>
    <w:sectPr w:rsidR="00080039" w:rsidRPr="0063319B"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A500" w14:textId="77777777" w:rsidR="009F5FD1" w:rsidRDefault="009F5FD1">
      <w:r>
        <w:separator/>
      </w:r>
    </w:p>
  </w:endnote>
  <w:endnote w:type="continuationSeparator" w:id="0">
    <w:p w14:paraId="547EADFE" w14:textId="77777777" w:rsidR="009F5FD1" w:rsidRDefault="009F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5B99"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C30B" w14:textId="77777777" w:rsidR="003257E8" w:rsidRDefault="00C77875" w:rsidP="00153987">
    <w:pPr>
      <w:pStyle w:val="Footer"/>
      <w:jc w:val="center"/>
    </w:pPr>
    <w:r>
      <w:rPr>
        <w:noProof/>
      </w:rPr>
      <w:pict w14:anchorId="45810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029CB81D">
        <v:shape id="_x0000_s1057" type="#_x0000_t75" style="position:absolute;left:0;text-align:left;margin-left:420.3pt;margin-top:.1pt;width:46.1pt;height:44.65pt;z-index:19">
          <v:imagedata r:id="rId2" o:title="School games gold logo"/>
        </v:shape>
      </w:pict>
    </w:r>
    <w:r>
      <w:rPr>
        <w:noProof/>
      </w:rPr>
      <w:pict w14:anchorId="514FEA27">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01D6CE2A">
        <v:shape id="_x0000_s1051" type="#_x0000_t75" style="position:absolute;left:0;text-align:left;margin-left:320.9pt;margin-top:.1pt;width:48.9pt;height:51.15pt;z-index:13">
          <v:imagedata r:id="rId4" o:title="Bronze Award"/>
          <w10:wrap type="square"/>
        </v:shape>
      </w:pict>
    </w:r>
    <w:r>
      <w:rPr>
        <w:noProof/>
      </w:rPr>
      <w:pict w14:anchorId="28AFCC45">
        <v:shape id="_x0000_s1054" type="#_x0000_t75" style="position:absolute;left:0;text-align:left;margin-left:241.7pt;margin-top:2.6pt;width:73.45pt;height:41.75pt;z-index:16">
          <v:imagedata r:id="rId5" o:title="Bike it logo"/>
        </v:shape>
      </w:pict>
    </w:r>
    <w:r>
      <w:rPr>
        <w:noProof/>
      </w:rPr>
      <w:pict w14:anchorId="7B3C3095">
        <v:shape id="_x0000_s1055" type="#_x0000_t75" style="position:absolute;left:0;text-align:left;margin-left:187.6pt;margin-top:.7pt;width:50.3pt;height:44.8pt;z-index:17">
          <v:imagedata r:id="rId6" o:title="Healthy choice gold logo"/>
        </v:shape>
      </w:pict>
    </w:r>
    <w:r>
      <w:rPr>
        <w:noProof/>
      </w:rPr>
      <w:pict w14:anchorId="4F20B9D7">
        <v:shape id="_x0000_s1045" type="#_x0000_t75" style="position:absolute;left:0;text-align:left;margin-left:71.55pt;margin-top:-2.5pt;width:116.05pt;height:30.65pt;z-index:11" fillcolor="window">
          <v:imagedata r:id="rId7" o:title="Eco-Schools"/>
          <w10:wrap type="square"/>
        </v:shape>
      </w:pict>
    </w:r>
    <w:r>
      <w:rPr>
        <w:noProof/>
      </w:rPr>
      <w:pict w14:anchorId="358654BB">
        <v:shape id="_x0000_s1052" type="#_x0000_t75" style="position:absolute;left:0;text-align:left;margin-left:11.45pt;margin-top:-8.15pt;width:60.1pt;height:59.4pt;z-index:14">
          <v:imagedata r:id="rId8" o:title="ARTSMARK_BLK"/>
          <w10:wrap type="square"/>
        </v:shape>
      </w:pict>
    </w:r>
    <w:r>
      <w:rPr>
        <w:noProof/>
      </w:rPr>
      <w:pict w14:anchorId="7D6D6BC9">
        <v:shape id="_x0000_s1056" type="#_x0000_t75" style="position:absolute;left:0;text-align:left;margin-left:-62.3pt;margin-top:-.2pt;width:75.4pt;height:46.95pt;z-index:18">
          <v:imagedata r:id="rId9" o:title="Healthy schools"/>
        </v:shape>
      </w:pict>
    </w:r>
  </w:p>
  <w:p w14:paraId="1CD1672C"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69CD06C3">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798953B5">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245D4409">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2907DBB9">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2D850281">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62BDCE7A">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26A70054">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286FC539" w14:textId="77777777" w:rsidR="003257E8" w:rsidRDefault="003257E8" w:rsidP="00FD3103">
    <w:pPr>
      <w:pStyle w:val="Footer"/>
    </w:pPr>
    <w:r>
      <w:rPr>
        <w:noProof/>
        <w:sz w:val="20"/>
      </w:rPr>
      <w:pict w14:anchorId="6FC46078">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554068D3"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7ABA"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4363" w14:textId="77777777" w:rsidR="009F5FD1" w:rsidRDefault="009F5FD1">
      <w:r>
        <w:separator/>
      </w:r>
    </w:p>
  </w:footnote>
  <w:footnote w:type="continuationSeparator" w:id="0">
    <w:p w14:paraId="2AFEA13E" w14:textId="77777777" w:rsidR="009F5FD1" w:rsidRDefault="009F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B03F"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C447" w14:textId="77777777" w:rsidR="003257E8" w:rsidRPr="004709D2" w:rsidRDefault="003257E8" w:rsidP="000A4201">
    <w:pPr>
      <w:pStyle w:val="Heading2"/>
    </w:pPr>
  </w:p>
  <w:p w14:paraId="3B34ABCA" w14:textId="77777777" w:rsidR="003257E8" w:rsidRDefault="003257E8" w:rsidP="004709D2">
    <w:pPr>
      <w:pStyle w:val="Header"/>
      <w:tabs>
        <w:tab w:val="clear" w:pos="4153"/>
        <w:tab w:val="clear" w:pos="8306"/>
        <w:tab w:val="left" w:pos="1890"/>
      </w:tabs>
    </w:pPr>
    <w:r>
      <w:rPr>
        <w:noProof/>
      </w:rPr>
      <w:pict w14:anchorId="0878A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16C2EAE3">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5BB5C025"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4EB9B5D2">
        <v:shape id="_x0000_s1026" type="#_x0000_t202" style="position:absolute;margin-left:-45pt;margin-top:0;width:603pt;height:99pt;z-index:-20" stroked="f">
          <v:textbox style="mso-next-textbox:#_x0000_s1026">
            <w:txbxContent>
              <w:p w14:paraId="209EDA22" w14:textId="77777777" w:rsidR="003257E8" w:rsidRPr="00B76D36" w:rsidRDefault="003257E8" w:rsidP="000A4201">
                <w:pPr>
                  <w:pStyle w:val="Heading1"/>
                  <w:rPr>
                    <w:b w:val="0"/>
                    <w:i w:val="0"/>
                  </w:rPr>
                </w:pPr>
                <w:r>
                  <w:t xml:space="preserve">                   Cottesmore St. Mary</w:t>
                </w:r>
              </w:p>
              <w:p w14:paraId="09231F8C" w14:textId="77777777" w:rsidR="003257E8" w:rsidRDefault="003257E8" w:rsidP="000A4201">
                <w:pPr>
                  <w:pStyle w:val="Heading2"/>
                  <w:jc w:val="left"/>
                </w:pPr>
                <w:r>
                  <w:t xml:space="preserve">                              Catholic Primary School</w:t>
                </w:r>
              </w:p>
              <w:p w14:paraId="237E057E"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34A57F20"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69FB"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F072AB"/>
    <w:multiLevelType w:val="hybridMultilevel"/>
    <w:tmpl w:val="AC70F40A"/>
    <w:lvl w:ilvl="0" w:tplc="08090001">
      <w:start w:val="1"/>
      <w:numFmt w:val="bullet"/>
      <w:lvlText w:val=""/>
      <w:lvlJc w:val="left"/>
      <w:pPr>
        <w:ind w:left="1734" w:hanging="360"/>
      </w:pPr>
      <w:rPr>
        <w:rFonts w:ascii="Symbol" w:hAnsi="Symbol"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13"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55614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413077">
    <w:abstractNumId w:val="1"/>
  </w:num>
  <w:num w:numId="3" w16cid:durableId="1955793701">
    <w:abstractNumId w:val="18"/>
  </w:num>
  <w:num w:numId="4" w16cid:durableId="1166358399">
    <w:abstractNumId w:val="6"/>
  </w:num>
  <w:num w:numId="5" w16cid:durableId="903299401">
    <w:abstractNumId w:val="15"/>
  </w:num>
  <w:num w:numId="6" w16cid:durableId="1440490734">
    <w:abstractNumId w:val="13"/>
  </w:num>
  <w:num w:numId="7" w16cid:durableId="1804469706">
    <w:abstractNumId w:val="11"/>
  </w:num>
  <w:num w:numId="8" w16cid:durableId="941491464">
    <w:abstractNumId w:val="14"/>
  </w:num>
  <w:num w:numId="9" w16cid:durableId="568467731">
    <w:abstractNumId w:val="9"/>
  </w:num>
  <w:num w:numId="10" w16cid:durableId="494876076">
    <w:abstractNumId w:val="17"/>
  </w:num>
  <w:num w:numId="11" w16cid:durableId="1005060929">
    <w:abstractNumId w:val="4"/>
  </w:num>
  <w:num w:numId="12" w16cid:durableId="139268265">
    <w:abstractNumId w:val="19"/>
  </w:num>
  <w:num w:numId="13" w16cid:durableId="1753427015">
    <w:abstractNumId w:val="16"/>
  </w:num>
  <w:num w:numId="14" w16cid:durableId="1696149636">
    <w:abstractNumId w:val="10"/>
  </w:num>
  <w:num w:numId="15" w16cid:durableId="26757256">
    <w:abstractNumId w:val="3"/>
  </w:num>
  <w:num w:numId="16" w16cid:durableId="1496455814">
    <w:abstractNumId w:val="8"/>
  </w:num>
  <w:num w:numId="17" w16cid:durableId="1129859273">
    <w:abstractNumId w:val="5"/>
  </w:num>
  <w:num w:numId="18" w16cid:durableId="2082287875">
    <w:abstractNumId w:val="7"/>
  </w:num>
  <w:num w:numId="19" w16cid:durableId="2126460128">
    <w:abstractNumId w:val="0"/>
  </w:num>
  <w:num w:numId="20" w16cid:durableId="1116213808">
    <w:abstractNumId w:val="2"/>
  </w:num>
  <w:num w:numId="21" w16cid:durableId="2109501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039"/>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17C9B"/>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7173"/>
    <w:rsid w:val="00627C50"/>
    <w:rsid w:val="00631769"/>
    <w:rsid w:val="0063319B"/>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3BB8"/>
    <w:rsid w:val="00677410"/>
    <w:rsid w:val="00680BC3"/>
    <w:rsid w:val="00686AE0"/>
    <w:rsid w:val="0069225A"/>
    <w:rsid w:val="00692E3F"/>
    <w:rsid w:val="00697D9B"/>
    <w:rsid w:val="006D2AFE"/>
    <w:rsid w:val="006D45F9"/>
    <w:rsid w:val="006E5366"/>
    <w:rsid w:val="006E6244"/>
    <w:rsid w:val="0070487C"/>
    <w:rsid w:val="007102F2"/>
    <w:rsid w:val="00711E5E"/>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1C6C"/>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8B2"/>
    <w:rsid w:val="009C6FD2"/>
    <w:rsid w:val="009D2E64"/>
    <w:rsid w:val="009D522A"/>
    <w:rsid w:val="009D6101"/>
    <w:rsid w:val="009E2251"/>
    <w:rsid w:val="009E6348"/>
    <w:rsid w:val="009E6F6E"/>
    <w:rsid w:val="009F0D56"/>
    <w:rsid w:val="009F5FD1"/>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2B6F"/>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A3D71"/>
    <w:rsid w:val="00EB423C"/>
    <w:rsid w:val="00EB6461"/>
    <w:rsid w:val="00EC2EB3"/>
    <w:rsid w:val="00ED6B5A"/>
    <w:rsid w:val="00EF41BF"/>
    <w:rsid w:val="00EF5907"/>
    <w:rsid w:val="00EF6FB4"/>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713737C6"/>
  <w15:chartTrackingRefBased/>
  <w15:docId w15:val="{9D8A46AB-73A6-4E87-8729-9A2B57A0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1734</CharactersWithSpaces>
  <SharedDoc>false</SharedDoc>
  <HLinks>
    <vt:vector size="24"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2025-05-16T09:37:00Z</dcterms:created>
  <dcterms:modified xsi:type="dcterms:W3CDTF">2025-05-16T09:37:00Z</dcterms:modified>
</cp:coreProperties>
</file>